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4A1EA1" w:rsidRDefault="00447E1D" w:rsidP="00AF03D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18</w:t>
      </w:r>
      <w:r w:rsidR="004A1EA1">
        <w:rPr>
          <w:sz w:val="32"/>
          <w:szCs w:val="32"/>
        </w:rPr>
        <w:t>.</w:t>
      </w:r>
      <w:r>
        <w:rPr>
          <w:sz w:val="32"/>
          <w:szCs w:val="32"/>
        </w:rPr>
        <w:t>12</w:t>
      </w:r>
      <w:r w:rsidR="004A1EA1">
        <w:rPr>
          <w:sz w:val="32"/>
          <w:szCs w:val="32"/>
        </w:rPr>
        <w:t>.</w:t>
      </w:r>
      <w:r>
        <w:rPr>
          <w:sz w:val="32"/>
          <w:szCs w:val="32"/>
        </w:rPr>
        <w:t>20</w:t>
      </w:r>
      <w:r w:rsidR="00A87EC7">
        <w:rPr>
          <w:sz w:val="32"/>
          <w:szCs w:val="32"/>
        </w:rPr>
        <w:t>20</w:t>
      </w:r>
      <w:r w:rsidR="00063A63">
        <w:rPr>
          <w:sz w:val="32"/>
          <w:szCs w:val="32"/>
        </w:rPr>
        <w:t>г.</w:t>
      </w:r>
      <w:r w:rsidR="004A1EA1">
        <w:rPr>
          <w:sz w:val="32"/>
          <w:szCs w:val="32"/>
        </w:rPr>
        <w:t>№</w:t>
      </w:r>
      <w:r>
        <w:rPr>
          <w:sz w:val="32"/>
          <w:szCs w:val="32"/>
        </w:rPr>
        <w:t>12/1</w:t>
      </w: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A11BC" w:rsidP="00AF03D3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Pr="00661DCB" w:rsidRDefault="004A1EA1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РЕШЕНИЕ ДУМЫ  МО «БАЯНДАЕВСКИЙ РАЙОН» ОТ </w:t>
      </w:r>
      <w:r w:rsidRPr="004A1EA1">
        <w:rPr>
          <w:rFonts w:ascii="Arial" w:hAnsi="Arial" w:cs="Arial"/>
          <w:b/>
          <w:bCs/>
          <w:color w:val="000000" w:themeColor="text1"/>
          <w:sz w:val="32"/>
          <w:szCs w:val="32"/>
        </w:rPr>
        <w:t>31.01.2020г.№6/1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«</w:t>
      </w:r>
      <w:r w:rsidR="002945C4"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6B34C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ПОЛНОМОЧИЙ </w:t>
      </w:r>
      <w:r w:rsidR="006B34CD">
        <w:rPr>
          <w:rFonts w:ascii="Arial" w:hAnsi="Arial" w:cs="Arial"/>
          <w:b/>
          <w:bCs/>
          <w:color w:val="000000" w:themeColor="text1"/>
          <w:sz w:val="32"/>
          <w:szCs w:val="32"/>
        </w:rPr>
        <w:t>ПО ИСПОЛНЕНИЮ БЮДЖЕТА</w:t>
      </w:r>
      <w:r w:rsidR="00BE0CE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ОБРАЗОВАНИЙ БАЯНДАЕВСКОГО РАЙОНА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2945C4" w:rsidRPr="00FC1558" w:rsidRDefault="002945C4" w:rsidP="006527CE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FE669B" w:rsidRDefault="006B34CD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 основании принятых решений Дум муниципальных образований Баяндаевского района, в </w:t>
      </w:r>
      <w:r w:rsidR="00FC1558" w:rsidRPr="00EF5149">
        <w:rPr>
          <w:rFonts w:ascii="Arial" w:hAnsi="Arial" w:cs="Arial"/>
          <w:color w:val="000000"/>
        </w:rPr>
        <w:t xml:space="preserve"> соответствии с Феде</w:t>
      </w:r>
      <w:r w:rsidR="00076F9B">
        <w:rPr>
          <w:rFonts w:ascii="Arial" w:hAnsi="Arial" w:cs="Arial"/>
          <w:color w:val="000000"/>
        </w:rPr>
        <w:t>ральным законом от 06.10.2003г. №</w:t>
      </w:r>
      <w:r w:rsidR="00FC1558" w:rsidRPr="00EF5149">
        <w:rPr>
          <w:rFonts w:ascii="Arial" w:hAnsi="Arial" w:cs="Arial"/>
          <w:color w:val="000000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color w:val="000000"/>
        </w:rPr>
        <w:t xml:space="preserve"> Бюджетным </w:t>
      </w:r>
      <w:r w:rsidR="000C0D0C">
        <w:rPr>
          <w:rFonts w:ascii="Arial" w:hAnsi="Arial" w:cs="Arial"/>
          <w:color w:val="000000"/>
        </w:rPr>
        <w:t>Кодексом</w:t>
      </w:r>
      <w:r>
        <w:rPr>
          <w:rFonts w:ascii="Arial" w:hAnsi="Arial" w:cs="Arial"/>
          <w:color w:val="000000"/>
        </w:rPr>
        <w:t xml:space="preserve"> Российской Федерации, </w:t>
      </w:r>
      <w:r w:rsidR="00FE669B"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6527CE" w:rsidRPr="00EF5149" w:rsidRDefault="006527CE" w:rsidP="006527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669B" w:rsidRPr="006527CE" w:rsidRDefault="00C95961" w:rsidP="00FE669B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ДУМА </w:t>
      </w:r>
      <w:r w:rsidR="00FE669B" w:rsidRPr="006527CE">
        <w:rPr>
          <w:sz w:val="30"/>
          <w:szCs w:val="30"/>
        </w:rPr>
        <w:t>РЕШИЛА:</w:t>
      </w:r>
    </w:p>
    <w:p w:rsidR="00F52DE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4A1EA1" w:rsidRDefault="006B34CD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A1EA1">
        <w:rPr>
          <w:rFonts w:ascii="Arial" w:hAnsi="Arial" w:cs="Arial"/>
        </w:rPr>
        <w:t xml:space="preserve">Пункт 1 </w:t>
      </w:r>
      <w:r w:rsidR="008A79D2">
        <w:rPr>
          <w:rFonts w:ascii="Arial" w:hAnsi="Arial" w:cs="Arial"/>
        </w:rPr>
        <w:t>Решения Думы МО «Баяндаевский район»</w:t>
      </w:r>
      <w:r w:rsidR="00257A1F">
        <w:rPr>
          <w:rFonts w:ascii="Arial" w:hAnsi="Arial" w:cs="Arial"/>
        </w:rPr>
        <w:t xml:space="preserve"> от 31.01.2020г. №6/1 </w:t>
      </w:r>
      <w:r w:rsidR="008A79D2">
        <w:rPr>
          <w:rFonts w:ascii="Arial" w:hAnsi="Arial" w:cs="Arial"/>
        </w:rPr>
        <w:t>«О прие</w:t>
      </w:r>
      <w:r w:rsidR="00257A1F">
        <w:rPr>
          <w:rFonts w:ascii="Arial" w:hAnsi="Arial" w:cs="Arial"/>
        </w:rPr>
        <w:t xml:space="preserve">ме </w:t>
      </w:r>
      <w:r w:rsidR="008A79D2">
        <w:rPr>
          <w:rFonts w:ascii="Arial" w:hAnsi="Arial" w:cs="Arial"/>
        </w:rPr>
        <w:t>полномочий по исполнению бюджета муниципальных образований</w:t>
      </w:r>
      <w:r w:rsidR="00257A1F">
        <w:rPr>
          <w:rFonts w:ascii="Arial" w:hAnsi="Arial" w:cs="Arial"/>
        </w:rPr>
        <w:t xml:space="preserve"> Баяндаевского района</w:t>
      </w:r>
      <w:r w:rsidR="008A79D2">
        <w:rPr>
          <w:rFonts w:ascii="Arial" w:hAnsi="Arial" w:cs="Arial"/>
        </w:rPr>
        <w:t>» изложить в новой редакции:</w:t>
      </w:r>
    </w:p>
    <w:p w:rsidR="006B34CD" w:rsidRPr="006B34CD" w:rsidRDefault="008A79D2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B34CD">
        <w:rPr>
          <w:rFonts w:ascii="Arial" w:hAnsi="Arial" w:cs="Arial"/>
        </w:rPr>
        <w:t>Принять полномочия</w:t>
      </w:r>
      <w:r w:rsidR="00BE0CE1">
        <w:rPr>
          <w:rFonts w:ascii="Arial" w:hAnsi="Arial" w:cs="Arial"/>
        </w:rPr>
        <w:t xml:space="preserve"> по исполнению бюджета муниципальных</w:t>
      </w:r>
      <w:r w:rsidR="006B34CD">
        <w:rPr>
          <w:rFonts w:ascii="Arial" w:hAnsi="Arial" w:cs="Arial"/>
        </w:rPr>
        <w:t xml:space="preserve"> </w:t>
      </w:r>
      <w:r w:rsidR="00077E9A">
        <w:rPr>
          <w:rFonts w:ascii="Arial" w:hAnsi="Arial" w:cs="Arial"/>
        </w:rPr>
        <w:t>образований «Ользоны», «</w:t>
      </w:r>
      <w:proofErr w:type="spellStart"/>
      <w:r w:rsidR="00077E9A">
        <w:rPr>
          <w:rFonts w:ascii="Arial" w:hAnsi="Arial" w:cs="Arial"/>
        </w:rPr>
        <w:t>Нагалык</w:t>
      </w:r>
      <w:proofErr w:type="spellEnd"/>
      <w:r w:rsidR="00077E9A">
        <w:rPr>
          <w:rFonts w:ascii="Arial" w:hAnsi="Arial" w:cs="Arial"/>
        </w:rPr>
        <w:t>», «Курумчинский», «Хогот», «Покровка», «Половинка», «Тургеневка», «Гаханы», «Васильевск», «Кырма»</w:t>
      </w:r>
      <w:r w:rsidR="001823A5">
        <w:rPr>
          <w:rFonts w:ascii="Arial" w:hAnsi="Arial" w:cs="Arial"/>
        </w:rPr>
        <w:t>, «</w:t>
      </w:r>
      <w:proofErr w:type="spellStart"/>
      <w:r w:rsidR="001823A5">
        <w:rPr>
          <w:rFonts w:ascii="Arial" w:hAnsi="Arial" w:cs="Arial"/>
        </w:rPr>
        <w:t>Люры</w:t>
      </w:r>
      <w:proofErr w:type="spellEnd"/>
      <w:r w:rsidR="001823A5">
        <w:rPr>
          <w:rFonts w:ascii="Arial" w:hAnsi="Arial" w:cs="Arial"/>
        </w:rPr>
        <w:t>»</w:t>
      </w:r>
      <w:bookmarkStart w:id="0" w:name="_GoBack"/>
      <w:bookmarkEnd w:id="0"/>
      <w:r>
        <w:rPr>
          <w:rFonts w:ascii="Arial" w:hAnsi="Arial" w:cs="Arial"/>
        </w:rPr>
        <w:t>»</w:t>
      </w:r>
    </w:p>
    <w:p w:rsidR="006B34CD" w:rsidRPr="006B34CD" w:rsidRDefault="006B34CD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Администрации МО «Баяндаевский район» заключить соглашения о приеме</w:t>
      </w:r>
      <w:r w:rsidRPr="006B34CD">
        <w:rPr>
          <w:rFonts w:ascii="Arial" w:hAnsi="Arial" w:cs="Arial"/>
        </w:rPr>
        <w:t xml:space="preserve"> полномочий </w:t>
      </w:r>
      <w:r w:rsidR="00BE0CE1">
        <w:rPr>
          <w:rFonts w:ascii="Arial" w:hAnsi="Arial" w:cs="Arial"/>
        </w:rPr>
        <w:t>с уровня муниципальных образований</w:t>
      </w:r>
      <w:r>
        <w:rPr>
          <w:rFonts w:ascii="Arial" w:hAnsi="Arial" w:cs="Arial"/>
        </w:rPr>
        <w:t xml:space="preserve"> </w:t>
      </w:r>
      <w:r w:rsidR="00BE0CE1">
        <w:rPr>
          <w:rFonts w:ascii="Arial" w:hAnsi="Arial" w:cs="Arial"/>
        </w:rPr>
        <w:t>по исполнению</w:t>
      </w:r>
      <w:r w:rsidRPr="006B34CD">
        <w:rPr>
          <w:rFonts w:ascii="Arial" w:hAnsi="Arial" w:cs="Arial"/>
        </w:rPr>
        <w:t xml:space="preserve"> бюджета</w:t>
      </w:r>
      <w:r w:rsidR="00BE0CE1">
        <w:rPr>
          <w:rFonts w:ascii="Arial" w:hAnsi="Arial" w:cs="Arial"/>
        </w:rPr>
        <w:t xml:space="preserve"> муниципальных образований</w:t>
      </w:r>
      <w:r w:rsidRPr="006B34CD">
        <w:rPr>
          <w:rFonts w:ascii="Arial" w:hAnsi="Arial" w:cs="Arial"/>
        </w:rPr>
        <w:t>;</w:t>
      </w:r>
    </w:p>
    <w:p w:rsidR="006B34CD" w:rsidRPr="006B34CD" w:rsidRDefault="004A1EA1" w:rsidP="006B34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34CD" w:rsidRPr="006B34CD">
        <w:rPr>
          <w:rFonts w:ascii="Arial" w:hAnsi="Arial" w:cs="Arial"/>
        </w:rPr>
        <w:t>.</w:t>
      </w:r>
      <w:r w:rsidR="006B34CD" w:rsidRPr="006B34CD">
        <w:rPr>
          <w:rFonts w:ascii="Arial" w:hAnsi="Arial" w:cs="Arial"/>
        </w:rPr>
        <w:tab/>
        <w:t xml:space="preserve">Опубликовать настоящее решение в </w:t>
      </w:r>
      <w:r w:rsidR="000C0D0C">
        <w:rPr>
          <w:rFonts w:ascii="Arial" w:hAnsi="Arial" w:cs="Arial"/>
        </w:rPr>
        <w:t>районной газете «Заря</w:t>
      </w:r>
      <w:r w:rsidR="006B34CD" w:rsidRPr="006B34CD">
        <w:rPr>
          <w:rFonts w:ascii="Arial" w:hAnsi="Arial" w:cs="Arial"/>
        </w:rPr>
        <w:t>» и на официальном сайте в сети «Интернет».</w:t>
      </w:r>
    </w:p>
    <w:p w:rsidR="006B34CD" w:rsidRDefault="006B34CD" w:rsidP="006B34CD">
      <w:pPr>
        <w:pStyle w:val="a9"/>
        <w:ind w:left="709"/>
        <w:contextualSpacing/>
        <w:jc w:val="both"/>
        <w:rPr>
          <w:rFonts w:ascii="Arial" w:hAnsi="Arial" w:cs="Arial"/>
          <w:color w:val="000000" w:themeColor="text1"/>
          <w:spacing w:val="-1"/>
        </w:rPr>
      </w:pPr>
    </w:p>
    <w:p w:rsidR="00F52DEB" w:rsidRPr="005604A0" w:rsidRDefault="00F52DEB" w:rsidP="00257A1F">
      <w:pPr>
        <w:pStyle w:val="a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                                           </w:t>
      </w:r>
      <w:r w:rsidRPr="005604A0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</w:t>
      </w:r>
    </w:p>
    <w:p w:rsidR="008E5179" w:rsidRPr="00EF5149" w:rsidRDefault="008E5179" w:rsidP="00447E1D">
      <w:pPr>
        <w:pStyle w:val="ConsPlusNormal"/>
        <w:ind w:firstLine="0"/>
        <w:contextualSpacing/>
        <w:jc w:val="right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 xml:space="preserve">Председатель Думы </w:t>
      </w:r>
      <w:r w:rsidR="00207CAB">
        <w:rPr>
          <w:color w:val="000000" w:themeColor="text1"/>
          <w:sz w:val="24"/>
          <w:szCs w:val="24"/>
        </w:rPr>
        <w:t>МО «Баяндаевский район»</w:t>
      </w:r>
    </w:p>
    <w:p w:rsidR="008E5179" w:rsidRPr="00EF5149" w:rsidRDefault="009E1F48" w:rsidP="00447E1D">
      <w:pPr>
        <w:pStyle w:val="ConsPlusNormal"/>
        <w:ind w:firstLine="0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В.Т.Еликов</w:t>
      </w:r>
      <w:proofErr w:type="spellEnd"/>
    </w:p>
    <w:p w:rsidR="006B34CD" w:rsidRPr="00EF5149" w:rsidRDefault="006B34CD" w:rsidP="00447E1D">
      <w:pPr>
        <w:pStyle w:val="ConsPlusNormal"/>
        <w:widowControl/>
        <w:ind w:firstLine="0"/>
        <w:jc w:val="right"/>
        <w:rPr>
          <w:color w:val="000000" w:themeColor="text1"/>
          <w:sz w:val="24"/>
          <w:szCs w:val="24"/>
        </w:rPr>
      </w:pPr>
    </w:p>
    <w:p w:rsidR="00207CAB" w:rsidRPr="00207CAB" w:rsidRDefault="008E5179" w:rsidP="00207CAB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207CAB">
        <w:rPr>
          <w:rFonts w:ascii="Arial" w:hAnsi="Arial" w:cs="Arial"/>
          <w:color w:val="000000" w:themeColor="text1"/>
        </w:rPr>
        <w:t xml:space="preserve">Мэр </w:t>
      </w:r>
      <w:r w:rsidR="00207CAB" w:rsidRPr="00207CAB">
        <w:rPr>
          <w:rFonts w:ascii="Arial" w:hAnsi="Arial" w:cs="Arial"/>
          <w:color w:val="000000" w:themeColor="text1"/>
        </w:rPr>
        <w:t>МО «Баяндаевский район»</w:t>
      </w:r>
    </w:p>
    <w:p w:rsidR="00EF5149" w:rsidRPr="00257A1F" w:rsidRDefault="008E5179" w:rsidP="00207CAB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proofErr w:type="spellEnd"/>
    </w:p>
    <w:p w:rsidR="00EF5149" w:rsidRDefault="00EF5149" w:rsidP="006B34CD">
      <w:pPr>
        <w:autoSpaceDE w:val="0"/>
        <w:autoSpaceDN w:val="0"/>
        <w:adjustRightInd w:val="0"/>
        <w:outlineLvl w:val="0"/>
        <w:rPr>
          <w:rFonts w:ascii="Courier New" w:hAnsi="Courier New" w:cs="Courier New"/>
          <w:color w:val="000000" w:themeColor="text1"/>
        </w:rPr>
      </w:pPr>
    </w:p>
    <w:sectPr w:rsidR="00EF5149" w:rsidSect="00560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8C" w:rsidRDefault="008B0B8C" w:rsidP="0043154A">
      <w:r>
        <w:separator/>
      </w:r>
    </w:p>
  </w:endnote>
  <w:endnote w:type="continuationSeparator" w:id="0">
    <w:p w:rsidR="008B0B8C" w:rsidRDefault="008B0B8C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8C" w:rsidRDefault="008B0B8C" w:rsidP="0043154A">
      <w:r>
        <w:separator/>
      </w:r>
    </w:p>
  </w:footnote>
  <w:footnote w:type="continuationSeparator" w:id="0">
    <w:p w:rsidR="008B0B8C" w:rsidRDefault="008B0B8C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613C"/>
    <w:rsid w:val="00027BD3"/>
    <w:rsid w:val="00027E05"/>
    <w:rsid w:val="00036BCB"/>
    <w:rsid w:val="00040CA7"/>
    <w:rsid w:val="0005780C"/>
    <w:rsid w:val="00063A63"/>
    <w:rsid w:val="0007067A"/>
    <w:rsid w:val="00076F9B"/>
    <w:rsid w:val="00077E9A"/>
    <w:rsid w:val="00084800"/>
    <w:rsid w:val="00090BF1"/>
    <w:rsid w:val="000C0D0C"/>
    <w:rsid w:val="000D0BFE"/>
    <w:rsid w:val="000E2FEF"/>
    <w:rsid w:val="00123086"/>
    <w:rsid w:val="00144D6A"/>
    <w:rsid w:val="00151048"/>
    <w:rsid w:val="001536DD"/>
    <w:rsid w:val="001823A5"/>
    <w:rsid w:val="0018247F"/>
    <w:rsid w:val="001B6CC1"/>
    <w:rsid w:val="001C27FF"/>
    <w:rsid w:val="00207CAB"/>
    <w:rsid w:val="002237A1"/>
    <w:rsid w:val="00257A1F"/>
    <w:rsid w:val="002945C4"/>
    <w:rsid w:val="002D6ECF"/>
    <w:rsid w:val="002E2354"/>
    <w:rsid w:val="00357131"/>
    <w:rsid w:val="003B55DA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47E1D"/>
    <w:rsid w:val="004A1EA1"/>
    <w:rsid w:val="004D4E50"/>
    <w:rsid w:val="004E3337"/>
    <w:rsid w:val="0051246B"/>
    <w:rsid w:val="005311E6"/>
    <w:rsid w:val="00543FC4"/>
    <w:rsid w:val="005579D4"/>
    <w:rsid w:val="005604A0"/>
    <w:rsid w:val="00560688"/>
    <w:rsid w:val="00564078"/>
    <w:rsid w:val="005B0569"/>
    <w:rsid w:val="005C411F"/>
    <w:rsid w:val="005E2A57"/>
    <w:rsid w:val="00605A93"/>
    <w:rsid w:val="006527CE"/>
    <w:rsid w:val="00661DCB"/>
    <w:rsid w:val="006B34CD"/>
    <w:rsid w:val="006B6187"/>
    <w:rsid w:val="006B64F5"/>
    <w:rsid w:val="006E541D"/>
    <w:rsid w:val="006F51D0"/>
    <w:rsid w:val="00702A99"/>
    <w:rsid w:val="00764507"/>
    <w:rsid w:val="00767FB8"/>
    <w:rsid w:val="00770D63"/>
    <w:rsid w:val="007D00B7"/>
    <w:rsid w:val="00816CE9"/>
    <w:rsid w:val="008641A8"/>
    <w:rsid w:val="00866CD2"/>
    <w:rsid w:val="00885052"/>
    <w:rsid w:val="00897DBE"/>
    <w:rsid w:val="008A79D2"/>
    <w:rsid w:val="008B0B8C"/>
    <w:rsid w:val="008B386F"/>
    <w:rsid w:val="008B68D6"/>
    <w:rsid w:val="008C3B64"/>
    <w:rsid w:val="008E5179"/>
    <w:rsid w:val="008F095F"/>
    <w:rsid w:val="008F12FF"/>
    <w:rsid w:val="00946466"/>
    <w:rsid w:val="00985BC2"/>
    <w:rsid w:val="009939D4"/>
    <w:rsid w:val="009B2E4C"/>
    <w:rsid w:val="009E1F48"/>
    <w:rsid w:val="00A00ADB"/>
    <w:rsid w:val="00A41EA8"/>
    <w:rsid w:val="00A55877"/>
    <w:rsid w:val="00A615E6"/>
    <w:rsid w:val="00A758B6"/>
    <w:rsid w:val="00A82D4A"/>
    <w:rsid w:val="00A87EC7"/>
    <w:rsid w:val="00A90F83"/>
    <w:rsid w:val="00AA11BC"/>
    <w:rsid w:val="00AA3758"/>
    <w:rsid w:val="00AD22DA"/>
    <w:rsid w:val="00AD399E"/>
    <w:rsid w:val="00AD64AC"/>
    <w:rsid w:val="00AE0731"/>
    <w:rsid w:val="00AF03D3"/>
    <w:rsid w:val="00B24A8D"/>
    <w:rsid w:val="00B26895"/>
    <w:rsid w:val="00B449D0"/>
    <w:rsid w:val="00B537F7"/>
    <w:rsid w:val="00B803A3"/>
    <w:rsid w:val="00BB2B77"/>
    <w:rsid w:val="00BE0CE1"/>
    <w:rsid w:val="00C325BB"/>
    <w:rsid w:val="00C36DCF"/>
    <w:rsid w:val="00C43753"/>
    <w:rsid w:val="00C5745A"/>
    <w:rsid w:val="00C667E7"/>
    <w:rsid w:val="00C824F3"/>
    <w:rsid w:val="00C95961"/>
    <w:rsid w:val="00CC18CA"/>
    <w:rsid w:val="00CF53EE"/>
    <w:rsid w:val="00D0073A"/>
    <w:rsid w:val="00D20ED2"/>
    <w:rsid w:val="00D61A91"/>
    <w:rsid w:val="00D70C92"/>
    <w:rsid w:val="00D73606"/>
    <w:rsid w:val="00D94A8D"/>
    <w:rsid w:val="00DD6EAE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31352"/>
    <w:rsid w:val="00F52DEB"/>
    <w:rsid w:val="00F70F55"/>
    <w:rsid w:val="00F87B1C"/>
    <w:rsid w:val="00F941F1"/>
    <w:rsid w:val="00FC1558"/>
    <w:rsid w:val="00FC31B3"/>
    <w:rsid w:val="00FD0B79"/>
    <w:rsid w:val="00FE669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53CC-D147-4C1F-A678-576032B7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2020-12-15T06:16:00Z</cp:lastPrinted>
  <dcterms:created xsi:type="dcterms:W3CDTF">2020-12-18T01:07:00Z</dcterms:created>
  <dcterms:modified xsi:type="dcterms:W3CDTF">2020-12-21T02:32:00Z</dcterms:modified>
</cp:coreProperties>
</file>